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7A" w:rsidRPr="00A55D7A" w:rsidRDefault="00A55D7A" w:rsidP="00A55D7A">
      <w:pPr>
        <w:spacing w:line="240" w:lineRule="auto"/>
        <w:rPr>
          <w:rFonts w:ascii="Times New Roman" w:eastAsia="Times New Roman" w:hAnsi="Times New Roman" w:cs="Times New Roman"/>
          <w:color w:val="73245C"/>
          <w:sz w:val="29"/>
          <w:szCs w:val="29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73245C"/>
          <w:sz w:val="29"/>
          <w:szCs w:val="29"/>
          <w:lang w:eastAsia="fr-FR"/>
        </w:rPr>
        <w:t>19 journaux anciens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A55D7A">
          <w:rPr>
            <w:rFonts w:ascii="Times New Roman" w:eastAsia="Times New Roman" w:hAnsi="Times New Roman" w:cs="Times New Roman"/>
            <w:b/>
            <w:bCs/>
            <w:color w:val="73245C"/>
            <w:sz w:val="24"/>
            <w:szCs w:val="24"/>
            <w:u w:val="single"/>
            <w:lang w:eastAsia="fr-FR"/>
          </w:rPr>
          <w:t>Modifier votre recherche</w:t>
        </w:r>
      </w:hyperlink>
    </w:p>
    <w:p w:rsidR="00A55D7A" w:rsidRPr="00A55D7A" w:rsidRDefault="00A55D7A" w:rsidP="00A55D7A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73245C"/>
          <w:sz w:val="28"/>
          <w:szCs w:val="28"/>
          <w:lang w:eastAsia="fr-FR"/>
        </w:rPr>
      </w:pPr>
      <w:r w:rsidRPr="00A55D7A">
        <w:rPr>
          <w:rFonts w:ascii="inherit" w:eastAsia="Times New Roman" w:hAnsi="inherit" w:cs="Times New Roman"/>
          <w:caps/>
          <w:color w:val="73245C"/>
          <w:sz w:val="28"/>
          <w:szCs w:val="28"/>
          <w:lang w:eastAsia="fr-FR"/>
        </w:rPr>
        <w:t>AFFINER</w:t>
      </w:r>
    </w:p>
    <w:p w:rsidR="00A55D7A" w:rsidRPr="00A55D7A" w:rsidRDefault="00A55D7A" w:rsidP="00A55D7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7" w:history="1">
        <w:r w:rsidRPr="00A55D7A">
          <w:rPr>
            <w:rFonts w:ascii="inherit" w:eastAsia="Times New Roman" w:hAnsi="inherit" w:cs="Times New Roman"/>
            <w:color w:val="282828"/>
            <w:sz w:val="28"/>
            <w:szCs w:val="28"/>
            <w:u w:val="single"/>
            <w:shd w:val="clear" w:color="auto" w:fill="F1EEE9"/>
            <w:lang w:eastAsia="fr-FR"/>
          </w:rPr>
          <w:t>Années de parution</w:t>
        </w:r>
      </w:hyperlink>
    </w:p>
    <w:p w:rsidR="00A55D7A" w:rsidRPr="00A55D7A" w:rsidRDefault="00A55D7A" w:rsidP="00A55D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A55D7A">
          <w:rPr>
            <w:rFonts w:ascii="Times New Roman" w:eastAsia="Times New Roman" w:hAnsi="Times New Roman" w:cs="Times New Roman"/>
            <w:color w:val="282828"/>
            <w:sz w:val="24"/>
            <w:szCs w:val="24"/>
            <w:u w:val="single"/>
            <w:lang w:eastAsia="fr-FR"/>
          </w:rPr>
          <w:t>1800 - 1899 (5)</w:t>
        </w:r>
      </w:hyperlink>
    </w:p>
    <w:p w:rsidR="00A55D7A" w:rsidRPr="00A55D7A" w:rsidRDefault="00A55D7A" w:rsidP="00A55D7A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.75pt" o:hralign="center" o:hrstd="t" o:hrnoshade="t" o:hr="t" fillcolor="#e7e6e8" stroked="f"/>
        </w:pict>
      </w:r>
    </w:p>
    <w:p w:rsidR="00A55D7A" w:rsidRPr="00A55D7A" w:rsidRDefault="00A55D7A" w:rsidP="00A55D7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A55D7A">
          <w:rPr>
            <w:rFonts w:ascii="Times New Roman" w:eastAsia="Times New Roman" w:hAnsi="Times New Roman" w:cs="Times New Roman"/>
            <w:color w:val="282828"/>
            <w:sz w:val="24"/>
            <w:szCs w:val="24"/>
            <w:u w:val="single"/>
            <w:lang w:eastAsia="fr-FR"/>
          </w:rPr>
          <w:t>1900 - 1999 (16)</w:t>
        </w:r>
      </w:hyperlink>
    </w:p>
    <w:p w:rsidR="00A55D7A" w:rsidRPr="00A55D7A" w:rsidRDefault="00A55D7A" w:rsidP="00A55D7A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.75pt" o:hralign="center" o:hrstd="t" o:hrnoshade="t" o:hr="t" fillcolor="#e7e6e8" stroked="f"/>
        </w:pict>
      </w:r>
    </w:p>
    <w:p w:rsidR="00A55D7A" w:rsidRPr="00A55D7A" w:rsidRDefault="00A55D7A" w:rsidP="00A55D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10" o:title=""/>
          </v:shape>
          <w:control r:id="rId11" w:name="DefaultOcxName" w:shapeid="_x0000_i1106"/>
        </w:objec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2" w:history="1">
        <w:r w:rsidRPr="00A55D7A">
          <w:rPr>
            <w:rFonts w:ascii="Times New Roman" w:eastAsia="Times New Roman" w:hAnsi="Times New Roman" w:cs="Times New Roman"/>
            <w:color w:val="282828"/>
            <w:sz w:val="24"/>
            <w:szCs w:val="24"/>
            <w:lang w:eastAsia="fr-FR"/>
          </w:rPr>
          <w:t xml:space="preserve"> Voir la sélection </w:t>
        </w:r>
        <w:proofErr w:type="gramStart"/>
        <w:r w:rsidRPr="00A55D7A">
          <w:rPr>
            <w:rFonts w:ascii="Times New Roman" w:eastAsia="Times New Roman" w:hAnsi="Times New Roman" w:cs="Times New Roman"/>
            <w:color w:val="282828"/>
            <w:sz w:val="24"/>
            <w:szCs w:val="24"/>
            <w:lang w:eastAsia="fr-FR"/>
          </w:rPr>
          <w:t>( 0</w:t>
        </w:r>
        <w:proofErr w:type="gramEnd"/>
        <w:r w:rsidRPr="00A55D7A">
          <w:rPr>
            <w:rFonts w:ascii="Times New Roman" w:eastAsia="Times New Roman" w:hAnsi="Times New Roman" w:cs="Times New Roman"/>
            <w:color w:val="282828"/>
            <w:sz w:val="24"/>
            <w:szCs w:val="24"/>
            <w:lang w:eastAsia="fr-FR"/>
          </w:rPr>
          <w:t> )</w:t>
        </w:r>
      </w:hyperlink>
    </w:p>
    <w:p w:rsidR="00A55D7A" w:rsidRPr="00A55D7A" w:rsidRDefault="00A55D7A" w:rsidP="00A55D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A55D7A" w:rsidRPr="00A55D7A" w:rsidRDefault="00A55D7A" w:rsidP="00A55D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55D7A" w:rsidRPr="00A55D7A" w:rsidRDefault="00A55D7A" w:rsidP="00A55D7A">
      <w:pPr>
        <w:shd w:val="clear" w:color="auto" w:fill="EDF1F2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Tri par :           </w: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105" type="#_x0000_t75" style="width:129pt;height:18pt" o:ole="">
            <v:imagedata r:id="rId13" o:title=""/>
          </v:shape>
          <w:control r:id="rId14" w:name="DefaultOcxName1" w:shapeid="_x0000_i1105"/>
        </w:object>
      </w:r>
    </w:p>
    <w:p w:rsidR="00A55D7A" w:rsidRPr="00A55D7A" w:rsidRDefault="00A55D7A" w:rsidP="00A55D7A">
      <w:pPr>
        <w:numPr>
          <w:ilvl w:val="0"/>
          <w:numId w:val="2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</w:t>
      </w:r>
    </w:p>
    <w:p w:rsidR="00A55D7A" w:rsidRPr="00A55D7A" w:rsidRDefault="00A55D7A" w:rsidP="00A55D7A">
      <w:pPr>
        <w:numPr>
          <w:ilvl w:val="0"/>
          <w:numId w:val="2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</w:t>
      </w:r>
    </w:p>
    <w:p w:rsidR="00A55D7A" w:rsidRPr="00A55D7A" w:rsidRDefault="00A55D7A" w:rsidP="00A55D7A">
      <w:pPr>
        <w:numPr>
          <w:ilvl w:val="0"/>
          <w:numId w:val="2"/>
        </w:numPr>
        <w:shd w:val="clear" w:color="auto" w:fill="EDF1F2"/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104" type="#_x0000_t75" style="width:49.5pt;height:18pt" o:ole="">
            <v:imagedata r:id="rId15" o:title=""/>
          </v:shape>
          <w:control r:id="rId16" w:name="DefaultOcxName2" w:shapeid="_x0000_i1104"/>
        </w:objec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sur 1 </w:t>
      </w:r>
    </w:p>
    <w:p w:rsidR="00A55D7A" w:rsidRPr="00A55D7A" w:rsidRDefault="00A55D7A" w:rsidP="00A55D7A">
      <w:pPr>
        <w:numPr>
          <w:ilvl w:val="0"/>
          <w:numId w:val="2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</w:t>
      </w:r>
    </w:p>
    <w:p w:rsidR="00A55D7A" w:rsidRPr="00A55D7A" w:rsidRDefault="00A55D7A" w:rsidP="00A55D7A">
      <w:pPr>
        <w:numPr>
          <w:ilvl w:val="0"/>
          <w:numId w:val="2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</w:p>
    <w:p w:rsidR="00A55D7A" w:rsidRPr="00A55D7A" w:rsidRDefault="00A55D7A" w:rsidP="00A55D7A">
      <w:pPr>
        <w:shd w:val="clear" w:color="auto" w:fill="EDF1F2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        </w: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103" type="#_x0000_t75" style="width:115.5pt;height:18pt" o:ole="">
            <v:imagedata r:id="rId17" o:title=""/>
          </v:shape>
          <w:control r:id="rId18" w:name="DefaultOcxName3" w:shapeid="_x0000_i1103"/>
        </w:object>
      </w:r>
    </w:p>
    <w:p w:rsidR="00A55D7A" w:rsidRPr="00A55D7A" w:rsidRDefault="00A55D7A" w:rsidP="00A55D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2" type="#_x0000_t75" style="width:20.25pt;height:18pt" o:ole="">
            <v:imagedata r:id="rId10" o:title=""/>
          </v:shape>
          <w:control r:id="rId19" w:name="DefaultOcxName4" w:shapeid="_x0000_i1102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"http://presselocaleancienne.bnf.fr/ark:/12148/cb32768861f"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L'Espérance : journal de l'arrondissement de Blaye : littérature, sciences, beaux-arts, commerce, agriculture et annonces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1836-1904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2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1" type="#_x0000_t75" style="width:20.25pt;height:18pt" o:ole="">
            <v:imagedata r:id="rId10" o:title=""/>
          </v:shape>
          <w:control r:id="rId20" w:name="DefaultOcxName5" w:shapeid="_x0000_i1101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"http://presselocaleancienne.bnf.fr/ark:/12148/cb326914613"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L'Ami des villes et des campagnes : Journal de Bourg-sur-Gironde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1871-1871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3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0" type="#_x0000_t75" style="width:20.25pt;height:18pt" o:ole="">
            <v:imagedata r:id="rId10" o:title=""/>
          </v:shape>
          <w:control r:id="rId21" w:name="DefaultOcxName6" w:shapeid="_x0000_i1100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"http://presselocaleancienne.bnf.fr/ark:/12148/cb327078869"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L'Avenir blayais et jonzacais : journal d'union républicaine des arrondissements de Blaye et de Jonzac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1872-1939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4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9" type="#_x0000_t75" style="width:20.25pt;height:18pt" o:ole="">
            <v:imagedata r:id="rId10" o:title=""/>
          </v:shape>
          <w:control r:id="rId22" w:name="DefaultOcxName7" w:shapeid="_x0000_i1099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"http://presselocaleancienne.bnf.fr/ark:/12148/cb32713075p"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Blayais : Journal républicain ["puis" Journal républicain de l'arrondissement de Blaye "puis" Politique, littéraire, agricole, viticole et commercial de l'arrondissement de Blaye]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1890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lastRenderedPageBreak/>
        <w:t>5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8" type="#_x0000_t75" style="width:20.25pt;height:18pt" o:ole="">
            <v:imagedata r:id="rId10" o:title=""/>
          </v:shape>
          <w:control r:id="rId23" w:name="DefaultOcxName8" w:shapeid="_x0000_i1098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"http://presselocaleancienne.bnf.fr/ark:/12148/cb327429208"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La Citadelle blayaise : Journal des travailleurs de l'arrondissement de Blaye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1898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6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7" type="#_x0000_t75" style="width:20.25pt;height:18pt" o:ole="">
            <v:imagedata r:id="rId10" o:title=""/>
          </v:shape>
          <w:control r:id="rId24" w:name="DefaultOcxName9" w:shapeid="_x0000_i1097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"http://presselocaleancienne.bnf.fr/ark:/12148/cb328607006"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Revue mensuelle du Syndicat viticole et agricole de Bourg-sur-Gironde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1903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7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6" type="#_x0000_t75" style="width:20.25pt;height:18pt" o:ole="">
            <v:imagedata r:id="rId10" o:title=""/>
          </v:shape>
          <w:control r:id="rId25" w:name="DefaultOcxName10" w:shapeid="_x0000_i1096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"http://presselocaleancienne.bnf.fr/ark:/12148/cb41260665f"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Le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Cubzagais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 : journal d'intérêt local et régional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1904-192?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8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5" type="#_x0000_t75" style="width:20.25pt;height:18pt" o:ole="">
            <v:imagedata r:id="rId10" o:title=""/>
          </v:shape>
          <w:control r:id="rId26" w:name="DefaultOcxName11" w:shapeid="_x0000_i1095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"http://presselocaleancienne.bnf.fr/ark:/12148/cb32789481m"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L'Indépendant blayais : Seul journal républicain de l'arrondissement de Blaye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1904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9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4" type="#_x0000_t75" style="width:20.25pt;height:18pt" o:ole="">
            <v:imagedata r:id="rId10" o:title=""/>
          </v:shape>
          <w:control r:id="rId27" w:name="DefaultOcxName12" w:shapeid="_x0000_i1094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"http://presselocaleancienne.bnf.fr/ark:/12148/cb32853808r"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Réveil blayais : journal républicain libéral : organe des intérêts politiques, viticoles et commerciaux de l'arrondissement de Blaye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1904-1944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10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3" type="#_x0000_t75" style="width:20.25pt;height:18pt" o:ole="">
            <v:imagedata r:id="rId10" o:title=""/>
          </v:shape>
          <w:control r:id="rId28" w:name="DefaultOcxName13" w:shapeid="_x0000_i1093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"http://presselocaleancienne.bnf.fr/ark:/12148/cb32683711n"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Agence immobilière du Sud-Ouest : Journal spécial d'annonces judiciaires et légales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1905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11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2" type="#_x0000_t75" style="width:20.25pt;height:18pt" o:ole="">
            <v:imagedata r:id="rId10" o:title=""/>
          </v:shape>
          <w:control r:id="rId29" w:name="DefaultOcxName14" w:shapeid="_x0000_i1092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"http://presselocaleancienne.bnf.fr/ark:/12148/cb32800458f"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Journal des Syndicats viticoles et agricoles du Blayais, du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Bourgeais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, du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Cubzadais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 et du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Fronsadais</w:t>
      </w:r>
      <w:proofErr w:type="spellEnd"/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1906-1906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12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1" type="#_x0000_t75" style="width:20.25pt;height:18pt" o:ole="">
            <v:imagedata r:id="rId10" o:title=""/>
          </v:shape>
          <w:control r:id="rId30" w:name="DefaultOcxName15" w:shapeid="_x0000_i1091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"http://presselocaleancienne.bnf.fr/ark:/12148/cb328357103"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Petit Blayais : journal républicain : organe des intérêts viticoles et politiques de l'arrondissement de Blaye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lastRenderedPageBreak/>
        <w:t>1906-19??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13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0" type="#_x0000_t75" style="width:20.25pt;height:18pt" o:ole="">
            <v:imagedata r:id="rId10" o:title=""/>
          </v:shape>
          <w:control r:id="rId31" w:name="DefaultOcxName16" w:shapeid="_x0000_i1090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"http://presselocaleancienne.bnf.fr/ark:/12148/cb32852229t"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Républicain blayais : Organe des intérêts politiques, agricoles, vinicoles et commerciaux de l'arrondissement de Blaye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1908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14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9" type="#_x0000_t75" style="width:20.25pt;height:18pt" o:ole="">
            <v:imagedata r:id="rId10" o:title=""/>
          </v:shape>
          <w:control r:id="rId32" w:name="DefaultOcxName17" w:shapeid="_x0000_i1089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"http://presselocaleancienne.bnf.fr/ark:/12148/cb32890332b"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Viticulteur de la Gironde : Organe des intérêts du vignoble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1909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15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8" type="#_x0000_t75" style="width:20.25pt;height:18pt" o:ole="">
            <v:imagedata r:id="rId10" o:title=""/>
          </v:shape>
          <w:control r:id="rId33" w:name="DefaultOcxName18" w:shapeid="_x0000_i1088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"http://presselocaleancienne.bnf.fr/ark:/12148/cb328376914"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Petit viticulteur : Vignes, vins, jardins, élevage, économie domestique, jurisprudence rurale... ["</w:t>
      </w:r>
      <w:proofErr w:type="gram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pui</w:t>
      </w:r>
      <w:proofErr w:type="gram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s" Journal bimensuel d'informations des vignobles, des vins et des marchés]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1922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16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7" type="#_x0000_t75" style="width:20.25pt;height:18pt" o:ole="">
            <v:imagedata r:id="rId10" o:title=""/>
          </v:shape>
          <w:control r:id="rId34" w:name="DefaultOcxName19" w:shapeid="_x0000_i1087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"http://presselocaleancienne.bnf.fr/ark:/12148/cb344211147"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Le Républicain radical et radical-socialiste de la Gironde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1922-1924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17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6" type="#_x0000_t75" style="width:20.25pt;height:18pt" o:ole="">
            <v:imagedata r:id="rId10" o:title=""/>
          </v:shape>
          <w:control r:id="rId35" w:name="DefaultOcxName20" w:shapeid="_x0000_i1086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"http://presselocaleancienne.bnf.fr/ark:/12148/cb34421118m"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L'Action radicale et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radicale-socialiste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 : organe de la démocratie girondine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1924-1929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18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5" type="#_x0000_t75" style="width:20.25pt;height:18pt" o:ole="">
            <v:imagedata r:id="rId10" o:title=""/>
          </v:shape>
          <w:control r:id="rId36" w:name="DefaultOcxName21" w:shapeid="_x0000_i1085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"http://presselocaleancienne.bnf.fr/ark:/12148/cb32820497r"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Le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Moustic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 : Organe du Comité radical et radical-socialiste de </w:t>
      </w:r>
      <w:proofErr w:type="spellStart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Berson</w:t>
      </w:r>
      <w:proofErr w:type="spellEnd"/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 (Gironde)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1936</w:t>
      </w:r>
    </w:p>
    <w:p w:rsidR="00A55D7A" w:rsidRPr="00A55D7A" w:rsidRDefault="00A55D7A" w:rsidP="00A55D7A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fr-FR"/>
        </w:rPr>
        <w:t>19</w: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84" type="#_x0000_t75" style="width:20.25pt;height:18pt" o:ole="">
            <v:imagedata r:id="rId10" o:title=""/>
          </v:shape>
          <w:control r:id="rId37" w:name="DefaultOcxName22" w:shapeid="_x0000_i1084"/>
        </w:objec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"http://presselocaleancienne.bnf.fr/ark:/12148/cb32815765z" </w:instrText>
      </w: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Midi-Blayais : Feuille d'informations politiques</w:t>
      </w:r>
    </w:p>
    <w:p w:rsidR="00A55D7A" w:rsidRPr="00A55D7A" w:rsidRDefault="00A55D7A" w:rsidP="00A5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55D7A" w:rsidRPr="00A55D7A" w:rsidRDefault="00A55D7A" w:rsidP="00A55D7A">
      <w:pPr>
        <w:spacing w:line="240" w:lineRule="atLeast"/>
        <w:jc w:val="right"/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</w:pPr>
      <w:r w:rsidRPr="00A55D7A">
        <w:rPr>
          <w:rFonts w:ascii="Times New Roman" w:eastAsia="Times New Roman" w:hAnsi="Times New Roman" w:cs="Times New Roman"/>
          <w:b/>
          <w:bCs/>
          <w:sz w:val="31"/>
          <w:szCs w:val="31"/>
          <w:lang w:eastAsia="fr-FR"/>
        </w:rPr>
        <w:t>1938</w:t>
      </w:r>
    </w:p>
    <w:p w:rsidR="00A55D7A" w:rsidRPr="00A55D7A" w:rsidRDefault="00A55D7A" w:rsidP="00A55D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55D7A" w:rsidRPr="00A55D7A" w:rsidRDefault="00A55D7A" w:rsidP="00A55D7A">
      <w:pPr>
        <w:shd w:val="clear" w:color="auto" w:fill="EDF1F2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Tri par :           </w: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083" type="#_x0000_t75" style="width:129pt;height:18pt" o:ole="">
            <v:imagedata r:id="rId38" o:title=""/>
          </v:shape>
          <w:control r:id="rId39" w:name="DefaultOcxName23" w:shapeid="_x0000_i1083"/>
        </w:object>
      </w:r>
    </w:p>
    <w:p w:rsidR="00A55D7A" w:rsidRPr="00A55D7A" w:rsidRDefault="00A55D7A" w:rsidP="00A55D7A">
      <w:pPr>
        <w:numPr>
          <w:ilvl w:val="0"/>
          <w:numId w:val="3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</w:t>
      </w:r>
    </w:p>
    <w:p w:rsidR="00A55D7A" w:rsidRPr="00A55D7A" w:rsidRDefault="00A55D7A" w:rsidP="00A55D7A">
      <w:pPr>
        <w:numPr>
          <w:ilvl w:val="0"/>
          <w:numId w:val="3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lastRenderedPageBreak/>
        <w:t> </w:t>
      </w:r>
    </w:p>
    <w:p w:rsidR="00A55D7A" w:rsidRPr="00A55D7A" w:rsidRDefault="00A55D7A" w:rsidP="00A55D7A">
      <w:pPr>
        <w:numPr>
          <w:ilvl w:val="0"/>
          <w:numId w:val="3"/>
        </w:numPr>
        <w:shd w:val="clear" w:color="auto" w:fill="EDF1F2"/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082" type="#_x0000_t75" style="width:49.5pt;height:18pt" o:ole="">
            <v:imagedata r:id="rId40" o:title=""/>
          </v:shape>
          <w:control r:id="rId41" w:name="DefaultOcxName24" w:shapeid="_x0000_i1082"/>
        </w:objec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sur 1 </w:t>
      </w:r>
    </w:p>
    <w:p w:rsidR="00A55D7A" w:rsidRPr="00A55D7A" w:rsidRDefault="00A55D7A" w:rsidP="00A55D7A">
      <w:pPr>
        <w:numPr>
          <w:ilvl w:val="0"/>
          <w:numId w:val="3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> </w:t>
      </w:r>
    </w:p>
    <w:p w:rsidR="00A55D7A" w:rsidRPr="00A55D7A" w:rsidRDefault="00A55D7A" w:rsidP="00A55D7A">
      <w:pPr>
        <w:numPr>
          <w:ilvl w:val="0"/>
          <w:numId w:val="3"/>
        </w:numPr>
        <w:shd w:val="clear" w:color="auto" w:fill="EDF1F2"/>
        <w:spacing w:beforeAutospacing="1" w:after="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</w:p>
    <w:p w:rsidR="00A55D7A" w:rsidRPr="00A55D7A" w:rsidRDefault="00A55D7A" w:rsidP="00A55D7A">
      <w:pPr>
        <w:shd w:val="clear" w:color="auto" w:fill="EDF1F2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</w:pP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t xml:space="preserve">        </w:t>
      </w:r>
      <w:r w:rsidRPr="00A55D7A">
        <w:rPr>
          <w:rFonts w:ascii="Times New Roman" w:eastAsia="Times New Roman" w:hAnsi="Times New Roman" w:cs="Times New Roman"/>
          <w:color w:val="282828"/>
          <w:sz w:val="24"/>
          <w:szCs w:val="24"/>
          <w:lang w:eastAsia="fr-FR"/>
        </w:rPr>
        <w:object w:dxaOrig="1440" w:dyaOrig="1440">
          <v:shape id="_x0000_i1081" type="#_x0000_t75" style="width:115.5pt;height:18pt" o:ole="">
            <v:imagedata r:id="rId42" o:title=""/>
          </v:shape>
          <w:control r:id="rId43" w:name="DefaultOcxName25" w:shapeid="_x0000_i1081"/>
        </w:object>
      </w:r>
    </w:p>
    <w:p w:rsidR="00A55D7A" w:rsidRPr="00A55D7A" w:rsidRDefault="00A55D7A" w:rsidP="00A55D7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55D7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F24BCC" w:rsidRDefault="00A55D7A" w:rsidP="00A55D7A">
      <w:hyperlink r:id="rId44" w:anchor="header" w:history="1">
        <w:r w:rsidRPr="00A55D7A">
          <w:rPr>
            <w:rFonts w:ascii="pictos" w:eastAsia="Times New Roman" w:hAnsi="pictos" w:cs="Times New Roman"/>
            <w:color w:val="343B43"/>
            <w:sz w:val="72"/>
            <w:szCs w:val="72"/>
            <w:lang w:eastAsia="fr-FR"/>
          </w:rPr>
          <w:br/>
        </w:r>
      </w:hyperlink>
      <w:bookmarkStart w:id="0" w:name="_GoBack"/>
      <w:bookmarkEnd w:id="0"/>
    </w:p>
    <w:sectPr w:rsidR="00F2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c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1"/>
    <w:multiLevelType w:val="multilevel"/>
    <w:tmpl w:val="184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4A09"/>
    <w:multiLevelType w:val="multilevel"/>
    <w:tmpl w:val="111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F0902"/>
    <w:multiLevelType w:val="multilevel"/>
    <w:tmpl w:val="72B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7A"/>
    <w:rsid w:val="000F1B7B"/>
    <w:rsid w:val="00A55D7A"/>
    <w:rsid w:val="00A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997">
                  <w:marLeft w:val="4331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4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single" w:sz="6" w:space="0" w:color="E7E6E8"/>
                  </w:divBdr>
                  <w:divsChild>
                    <w:div w:id="155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1EEE9"/>
                            <w:left w:val="single" w:sz="6" w:space="0" w:color="A4A4A8"/>
                            <w:bottom w:val="single" w:sz="6" w:space="0" w:color="A4A4A8"/>
                            <w:right w:val="single" w:sz="6" w:space="0" w:color="A4A4A8"/>
                          </w:divBdr>
                          <w:divsChild>
                            <w:div w:id="6089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371215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751">
                  <w:marLeft w:val="0"/>
                  <w:marRight w:val="0"/>
                  <w:marTop w:val="210"/>
                  <w:marBottom w:val="210"/>
                  <w:divBdr>
                    <w:top w:val="single" w:sz="6" w:space="0" w:color="A4A4A8"/>
                    <w:left w:val="single" w:sz="6" w:space="0" w:color="A4A4A8"/>
                    <w:bottom w:val="single" w:sz="6" w:space="0" w:color="A4A4A8"/>
                    <w:right w:val="single" w:sz="6" w:space="0" w:color="A4A4A8"/>
                  </w:divBdr>
                  <w:divsChild>
                    <w:div w:id="14374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05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1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10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8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7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69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966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2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71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73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9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894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54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1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46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13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1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1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05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A4A4A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elocaleancienne.bnf.fr/cherche?&amp;av=true&amp;equRech1=mot&amp;mot1=&amp;typeRechCritere1=all&amp;relation=et&amp;equRech2=mot&amp;mot2=&amp;typeRechCritere2=all&amp;type=null&amp;territoire=arr331&amp;siecle=19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image" Target="media/image7.wmf"/><Relationship Id="rId7" Type="http://schemas.openxmlformats.org/officeDocument/2006/relationships/hyperlink" Target="http://presselocaleancienne.bnf.fr/cherche?av=true&amp;territoire=arr331&amp;taille=100" TargetMode="External"/><Relationship Id="rId12" Type="http://schemas.openxmlformats.org/officeDocument/2006/relationships/hyperlink" Target="http://presselocaleancienne.bnf.fr/cherche?av=true&amp;territoire=arr331&amp;taille=100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image" Target="media/image5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hyperlink" Target="http://presselocaleancienne.bnf.fr/modifierRecherche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6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hyperlink" Target="http://presselocaleancienne.bnf.fr/cherche?av=true&amp;territoire=arr331&amp;taille=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selocaleancienne.bnf.fr/cherche?&amp;av=true&amp;equRech1=mot&amp;mot1=&amp;typeRechCritere1=all&amp;relation=et&amp;equRech2=mot&amp;mot2=&amp;typeRechCritere2=all&amp;type=null&amp;territoire=arr331&amp;siecle=20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1</cp:revision>
  <dcterms:created xsi:type="dcterms:W3CDTF">2016-03-16T09:12:00Z</dcterms:created>
  <dcterms:modified xsi:type="dcterms:W3CDTF">2016-03-16T09:13:00Z</dcterms:modified>
</cp:coreProperties>
</file>